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AC2D9" w14:textId="5E54FB2A" w:rsidR="00C3355F" w:rsidRPr="005977B8" w:rsidRDefault="00C3355F" w:rsidP="00AA0E8F">
      <w:pPr>
        <w:pStyle w:val="Heading1"/>
        <w:spacing w:before="0"/>
        <w:rPr>
          <w:rFonts w:ascii="Comfortaa SemiBold" w:hAnsi="Comfortaa SemiBold"/>
          <w:color w:val="auto"/>
          <w:sz w:val="32"/>
          <w:szCs w:val="24"/>
          <w:lang w:val="bg-BG"/>
        </w:rPr>
      </w:pPr>
      <w:r w:rsidRPr="00EF4737">
        <w:rPr>
          <w:rFonts w:ascii="Comfortaa SemiBold" w:hAnsi="Comfortaa SemiBold"/>
          <w:color w:val="auto"/>
          <w:sz w:val="32"/>
          <w:szCs w:val="24"/>
          <w:lang w:val="bg-BG"/>
        </w:rPr>
        <w:t xml:space="preserve">ГРУПА </w:t>
      </w:r>
      <w:r w:rsidR="0047214B">
        <w:rPr>
          <w:rFonts w:ascii="Comfortaa SemiBold" w:hAnsi="Comfortaa SemiBold"/>
          <w:color w:val="auto"/>
          <w:sz w:val="32"/>
          <w:szCs w:val="24"/>
        </w:rPr>
        <w:t>A</w:t>
      </w:r>
      <w:r w:rsidR="00E84552" w:rsidRPr="00EF4737">
        <w:rPr>
          <w:rFonts w:ascii="Comfortaa SemiBold" w:hAnsi="Comfortaa SemiBold"/>
          <w:color w:val="auto"/>
          <w:sz w:val="32"/>
          <w:szCs w:val="24"/>
        </w:rPr>
        <w:t>.</w:t>
      </w:r>
      <w:r w:rsidRPr="00EF4737">
        <w:rPr>
          <w:rFonts w:ascii="Comfortaa SemiBold" w:hAnsi="Comfortaa SemiBold"/>
          <w:color w:val="auto"/>
          <w:sz w:val="32"/>
          <w:szCs w:val="24"/>
        </w:rPr>
        <w:t xml:space="preserve"> </w:t>
      </w:r>
      <w:r w:rsidRPr="00EF4737">
        <w:rPr>
          <w:rFonts w:ascii="Comfortaa SemiBold" w:hAnsi="Comfortaa SemiBold"/>
          <w:color w:val="auto"/>
          <w:sz w:val="32"/>
          <w:szCs w:val="24"/>
          <w:lang w:val="bg-BG"/>
        </w:rPr>
        <w:t xml:space="preserve">ЗАДАЧА </w:t>
      </w:r>
      <w:r w:rsidR="0047214B">
        <w:rPr>
          <w:rFonts w:ascii="Comfortaa SemiBold" w:hAnsi="Comfortaa SemiBold"/>
          <w:color w:val="auto"/>
          <w:sz w:val="32"/>
          <w:szCs w:val="24"/>
        </w:rPr>
        <w:t>A</w:t>
      </w:r>
      <w:r w:rsidRPr="00EF4737">
        <w:rPr>
          <w:rFonts w:ascii="Comfortaa SemiBold" w:hAnsi="Comfortaa SemiBold"/>
          <w:color w:val="auto"/>
          <w:sz w:val="32"/>
          <w:szCs w:val="24"/>
        </w:rPr>
        <w:t xml:space="preserve">. </w:t>
      </w:r>
      <w:r w:rsidR="005977B8">
        <w:rPr>
          <w:rFonts w:ascii="Comfortaa SemiBold" w:hAnsi="Comfortaa SemiBold"/>
          <w:color w:val="auto"/>
          <w:sz w:val="32"/>
          <w:szCs w:val="24"/>
          <w:lang w:val="bg-BG"/>
        </w:rPr>
        <w:t>ПЪТЕШЕСТВИЕ</w:t>
      </w:r>
    </w:p>
    <w:p w14:paraId="1D55722D" w14:textId="6C61E2C5" w:rsidR="00870EF2" w:rsidRPr="00870EF2" w:rsidRDefault="00870EF2" w:rsidP="00696BFE">
      <w:pPr>
        <w:spacing w:after="0"/>
        <w:jc w:val="both"/>
        <w:rPr>
          <w:rFonts w:ascii="Comfortaa Light" w:hAnsi="Comfortaa Light"/>
          <w:szCs w:val="24"/>
          <w:lang w:val="bg-BG"/>
        </w:rPr>
      </w:pPr>
      <w:r w:rsidRPr="00870EF2">
        <w:rPr>
          <w:rFonts w:ascii="Comfortaa Light" w:hAnsi="Comfortaa Light"/>
          <w:szCs w:val="24"/>
          <w:lang w:val="bg-BG"/>
        </w:rPr>
        <w:t xml:space="preserve">Имало едно време един млад мъж на име </w:t>
      </w:r>
      <w:r w:rsidR="00D80899">
        <w:rPr>
          <w:rFonts w:ascii="Comfortaa Light" w:hAnsi="Comfortaa Light"/>
          <w:szCs w:val="24"/>
          <w:lang w:val="bg-BG"/>
        </w:rPr>
        <w:t>Димитър</w:t>
      </w:r>
      <w:r w:rsidRPr="00870EF2">
        <w:rPr>
          <w:rFonts w:ascii="Comfortaa Light" w:hAnsi="Comfortaa Light"/>
          <w:szCs w:val="24"/>
          <w:lang w:val="bg-BG"/>
        </w:rPr>
        <w:t>, който живеел в малко селце, заобиколено от хълмове и планини. Той винаги искал да изследва света отвъд планините и мечта</w:t>
      </w:r>
      <w:r w:rsidR="004B5F47">
        <w:rPr>
          <w:rFonts w:ascii="Comfortaa Light" w:hAnsi="Comfortaa Light"/>
          <w:szCs w:val="24"/>
          <w:lang w:val="bg-BG"/>
        </w:rPr>
        <w:t>е</w:t>
      </w:r>
      <w:r w:rsidRPr="00870EF2">
        <w:rPr>
          <w:rFonts w:ascii="Comfortaa Light" w:hAnsi="Comfortaa Light"/>
          <w:szCs w:val="24"/>
          <w:lang w:val="bg-BG"/>
        </w:rPr>
        <w:t>л да пътува до далечни места. Един ден той решил да тръгне на пътешествие до най-близкия град, за да изпълни мечтата си.</w:t>
      </w:r>
    </w:p>
    <w:p w14:paraId="01178A40" w14:textId="3E133AAF" w:rsidR="00870EF2" w:rsidRPr="00870EF2" w:rsidRDefault="00870EF2" w:rsidP="00696BFE">
      <w:pPr>
        <w:spacing w:before="120" w:after="0"/>
        <w:jc w:val="both"/>
        <w:rPr>
          <w:rFonts w:ascii="Comfortaa Light" w:hAnsi="Comfortaa Light"/>
          <w:szCs w:val="24"/>
          <w:lang w:val="bg-BG"/>
        </w:rPr>
      </w:pPr>
      <w:r w:rsidRPr="00870EF2">
        <w:rPr>
          <w:rFonts w:ascii="Comfortaa Light" w:hAnsi="Comfortaa Light"/>
          <w:szCs w:val="24"/>
          <w:lang w:val="bg-BG"/>
        </w:rPr>
        <w:t>Пътуването обаче няма</w:t>
      </w:r>
      <w:r w:rsidR="005977B8">
        <w:rPr>
          <w:rFonts w:ascii="Comfortaa Light" w:hAnsi="Comfortaa Light"/>
          <w:szCs w:val="24"/>
          <w:lang w:val="bg-BG"/>
        </w:rPr>
        <w:t>ло</w:t>
      </w:r>
      <w:r w:rsidRPr="00870EF2">
        <w:rPr>
          <w:rFonts w:ascii="Comfortaa Light" w:hAnsi="Comfortaa Light"/>
          <w:szCs w:val="24"/>
          <w:lang w:val="bg-BG"/>
        </w:rPr>
        <w:t xml:space="preserve"> да е лесно. Пътеката към града б</w:t>
      </w:r>
      <w:r w:rsidR="005977B8">
        <w:rPr>
          <w:rFonts w:ascii="Comfortaa Light" w:hAnsi="Comfortaa Light"/>
          <w:szCs w:val="24"/>
          <w:lang w:val="bg-BG"/>
        </w:rPr>
        <w:t>ил</w:t>
      </w:r>
      <w:r w:rsidRPr="00870EF2">
        <w:rPr>
          <w:rFonts w:ascii="Comfortaa Light" w:hAnsi="Comfortaa Light"/>
          <w:szCs w:val="24"/>
          <w:lang w:val="bg-BG"/>
        </w:rPr>
        <w:t xml:space="preserve"> пъл</w:t>
      </w:r>
      <w:r w:rsidR="00D80899">
        <w:rPr>
          <w:rFonts w:ascii="Comfortaa Light" w:hAnsi="Comfortaa Light"/>
          <w:szCs w:val="24"/>
          <w:lang w:val="bg-BG"/>
        </w:rPr>
        <w:t>ен</w:t>
      </w:r>
      <w:r w:rsidRPr="00870EF2">
        <w:rPr>
          <w:rFonts w:ascii="Comfortaa Light" w:hAnsi="Comfortaa Light"/>
          <w:szCs w:val="24"/>
          <w:lang w:val="bg-BG"/>
        </w:rPr>
        <w:t xml:space="preserve"> с хълмове, долини и потоци. </w:t>
      </w:r>
      <w:r w:rsidR="00D80899">
        <w:rPr>
          <w:rFonts w:ascii="Comfortaa Light" w:hAnsi="Comfortaa Light"/>
          <w:szCs w:val="24"/>
          <w:lang w:val="bg-BG"/>
        </w:rPr>
        <w:t>Димитър</w:t>
      </w:r>
      <w:r w:rsidRPr="00870EF2">
        <w:rPr>
          <w:rFonts w:ascii="Comfortaa Light" w:hAnsi="Comfortaa Light"/>
          <w:szCs w:val="24"/>
          <w:lang w:val="bg-BG"/>
        </w:rPr>
        <w:t xml:space="preserve"> трябв</w:t>
      </w:r>
      <w:r w:rsidR="0023172E">
        <w:rPr>
          <w:rFonts w:ascii="Comfortaa Light" w:hAnsi="Comfortaa Light"/>
          <w:szCs w:val="24"/>
          <w:lang w:val="bg-BG"/>
        </w:rPr>
        <w:t>ало</w:t>
      </w:r>
      <w:r w:rsidRPr="00870EF2">
        <w:rPr>
          <w:rFonts w:ascii="Comfortaa Light" w:hAnsi="Comfortaa Light"/>
          <w:szCs w:val="24"/>
          <w:lang w:val="bg-BG"/>
        </w:rPr>
        <w:t xml:space="preserve"> да пресече много препятствия и да си проправи път през криволичещите пътеки, за да стигне до целта си. Той попита</w:t>
      </w:r>
      <w:r w:rsidR="0023172E">
        <w:rPr>
          <w:rFonts w:ascii="Comfortaa Light" w:hAnsi="Comfortaa Light"/>
          <w:szCs w:val="24"/>
          <w:lang w:val="bg-BG"/>
        </w:rPr>
        <w:t>л</w:t>
      </w:r>
      <w:r w:rsidRPr="00870EF2">
        <w:rPr>
          <w:rFonts w:ascii="Comfortaa Light" w:hAnsi="Comfortaa Light"/>
          <w:szCs w:val="24"/>
          <w:lang w:val="bg-BG"/>
        </w:rPr>
        <w:t xml:space="preserve"> селяните за посоката и те му да</w:t>
      </w:r>
      <w:r w:rsidR="0023172E">
        <w:rPr>
          <w:rFonts w:ascii="Comfortaa Light" w:hAnsi="Comfortaa Light"/>
          <w:szCs w:val="24"/>
          <w:lang w:val="bg-BG"/>
        </w:rPr>
        <w:t>ли</w:t>
      </w:r>
      <w:r w:rsidRPr="00870EF2">
        <w:rPr>
          <w:rFonts w:ascii="Comfortaa Light" w:hAnsi="Comfortaa Light"/>
          <w:szCs w:val="24"/>
          <w:lang w:val="bg-BG"/>
        </w:rPr>
        <w:t xml:space="preserve"> карта, която показва</w:t>
      </w:r>
      <w:r w:rsidR="0023172E">
        <w:rPr>
          <w:rFonts w:ascii="Comfortaa Light" w:hAnsi="Comfortaa Light"/>
          <w:szCs w:val="24"/>
          <w:lang w:val="bg-BG"/>
        </w:rPr>
        <w:t>ла</w:t>
      </w:r>
      <w:r w:rsidRPr="00870EF2">
        <w:rPr>
          <w:rFonts w:ascii="Comfortaa Light" w:hAnsi="Comfortaa Light"/>
          <w:szCs w:val="24"/>
          <w:lang w:val="bg-BG"/>
        </w:rPr>
        <w:t xml:space="preserve"> пъ</w:t>
      </w:r>
      <w:r w:rsidR="00BB05B8">
        <w:rPr>
          <w:rFonts w:ascii="Comfortaa Light" w:hAnsi="Comfortaa Light"/>
          <w:szCs w:val="24"/>
          <w:lang w:val="bg-BG"/>
        </w:rPr>
        <w:t>тя</w:t>
      </w:r>
      <w:r w:rsidRPr="00870EF2">
        <w:rPr>
          <w:rFonts w:ascii="Comfortaa Light" w:hAnsi="Comfortaa Light"/>
          <w:szCs w:val="24"/>
          <w:lang w:val="bg-BG"/>
        </w:rPr>
        <w:t xml:space="preserve"> до града.</w:t>
      </w:r>
    </w:p>
    <w:p w14:paraId="71A55933" w14:textId="064BDC0B" w:rsidR="00870EF2" w:rsidRPr="00870EF2" w:rsidRDefault="00870EF2" w:rsidP="00696BFE">
      <w:pPr>
        <w:spacing w:before="120" w:after="0"/>
        <w:jc w:val="both"/>
        <w:rPr>
          <w:rFonts w:ascii="Comfortaa Light" w:hAnsi="Comfortaa Light"/>
          <w:szCs w:val="24"/>
          <w:lang w:val="bg-BG"/>
        </w:rPr>
      </w:pPr>
      <w:r w:rsidRPr="00870EF2">
        <w:rPr>
          <w:rFonts w:ascii="Comfortaa Light" w:hAnsi="Comfortaa Light"/>
          <w:szCs w:val="24"/>
          <w:lang w:val="bg-BG"/>
        </w:rPr>
        <w:t xml:space="preserve">Но </w:t>
      </w:r>
      <w:r w:rsidR="00D80899">
        <w:rPr>
          <w:rFonts w:ascii="Comfortaa Light" w:hAnsi="Comfortaa Light"/>
          <w:szCs w:val="24"/>
          <w:lang w:val="bg-BG"/>
        </w:rPr>
        <w:t>Димитър</w:t>
      </w:r>
      <w:r w:rsidRPr="00870EF2">
        <w:rPr>
          <w:rFonts w:ascii="Comfortaa Light" w:hAnsi="Comfortaa Light"/>
          <w:szCs w:val="24"/>
          <w:lang w:val="bg-BG"/>
        </w:rPr>
        <w:t xml:space="preserve"> не се задовол</w:t>
      </w:r>
      <w:r w:rsidR="00071D73">
        <w:rPr>
          <w:rFonts w:ascii="Comfortaa Light" w:hAnsi="Comfortaa Light"/>
          <w:szCs w:val="24"/>
          <w:lang w:val="bg-BG"/>
        </w:rPr>
        <w:t>ил</w:t>
      </w:r>
      <w:r w:rsidRPr="00870EF2">
        <w:rPr>
          <w:rFonts w:ascii="Comfortaa Light" w:hAnsi="Comfortaa Light"/>
          <w:szCs w:val="24"/>
          <w:lang w:val="bg-BG"/>
        </w:rPr>
        <w:t xml:space="preserve"> само с карта</w:t>
      </w:r>
      <w:r w:rsidR="00071D73">
        <w:rPr>
          <w:rFonts w:ascii="Comfortaa Light" w:hAnsi="Comfortaa Light"/>
          <w:szCs w:val="24"/>
          <w:lang w:val="bg-BG"/>
        </w:rPr>
        <w:t>та</w:t>
      </w:r>
      <w:r w:rsidRPr="00870EF2">
        <w:rPr>
          <w:rFonts w:ascii="Comfortaa Light" w:hAnsi="Comfortaa Light"/>
          <w:szCs w:val="24"/>
          <w:lang w:val="bg-BG"/>
        </w:rPr>
        <w:t>. Иска</w:t>
      </w:r>
      <w:r w:rsidR="00071D73">
        <w:rPr>
          <w:rFonts w:ascii="Comfortaa Light" w:hAnsi="Comfortaa Light"/>
          <w:szCs w:val="24"/>
          <w:lang w:val="bg-BG"/>
        </w:rPr>
        <w:t>л</w:t>
      </w:r>
      <w:r w:rsidRPr="00870EF2">
        <w:rPr>
          <w:rFonts w:ascii="Comfortaa Light" w:hAnsi="Comfortaa Light"/>
          <w:szCs w:val="24"/>
          <w:lang w:val="bg-BG"/>
        </w:rPr>
        <w:t xml:space="preserve"> да знае точното разстояние, което трябва</w:t>
      </w:r>
      <w:r w:rsidR="00071D73">
        <w:rPr>
          <w:rFonts w:ascii="Comfortaa Light" w:hAnsi="Comfortaa Light"/>
          <w:szCs w:val="24"/>
          <w:lang w:val="bg-BG"/>
        </w:rPr>
        <w:t>ло</w:t>
      </w:r>
      <w:r w:rsidRPr="00870EF2">
        <w:rPr>
          <w:rFonts w:ascii="Comfortaa Light" w:hAnsi="Comfortaa Light"/>
          <w:szCs w:val="24"/>
          <w:lang w:val="bg-BG"/>
        </w:rPr>
        <w:t xml:space="preserve"> да измине, за да стигне до града. </w:t>
      </w:r>
    </w:p>
    <w:p w14:paraId="4732DF00" w14:textId="33286814" w:rsidR="00870EF2" w:rsidRPr="00870EF2" w:rsidRDefault="00216EB0" w:rsidP="00B23977">
      <w:pPr>
        <w:spacing w:before="120" w:after="0"/>
        <w:jc w:val="both"/>
        <w:rPr>
          <w:rFonts w:ascii="Comfortaa Light" w:hAnsi="Comfortaa Light"/>
          <w:szCs w:val="24"/>
          <w:lang w:val="bg-BG"/>
        </w:rPr>
      </w:pPr>
      <w:r>
        <w:rPr>
          <w:rFonts w:ascii="Comfortaa Light" w:hAnsi="Comfortaa Light"/>
          <w:szCs w:val="24"/>
          <w:lang w:val="bg-BG"/>
        </w:rPr>
        <w:t xml:space="preserve">Помогнете на </w:t>
      </w:r>
      <w:r w:rsidR="00D80899">
        <w:rPr>
          <w:rFonts w:ascii="Comfortaa Light" w:hAnsi="Comfortaa Light"/>
          <w:szCs w:val="24"/>
          <w:lang w:val="bg-BG"/>
        </w:rPr>
        <w:t>Димитър</w:t>
      </w:r>
      <w:r>
        <w:rPr>
          <w:rFonts w:ascii="Comfortaa Light" w:hAnsi="Comfortaa Light"/>
          <w:szCs w:val="24"/>
          <w:lang w:val="bg-BG"/>
        </w:rPr>
        <w:t xml:space="preserve"> като напишете програма</w:t>
      </w:r>
      <w:r w:rsidR="00D80899">
        <w:rPr>
          <w:rFonts w:ascii="Comfortaa Light" w:hAnsi="Comfortaa Light"/>
          <w:szCs w:val="24"/>
          <w:lang w:val="bg-BG"/>
        </w:rPr>
        <w:t>,</w:t>
      </w:r>
      <w:r>
        <w:rPr>
          <w:rFonts w:ascii="Comfortaa Light" w:hAnsi="Comfortaa Light"/>
          <w:szCs w:val="24"/>
          <w:lang w:val="bg-BG"/>
        </w:rPr>
        <w:t xml:space="preserve"> която</w:t>
      </w:r>
      <w:r w:rsidR="00870EF2" w:rsidRPr="00870EF2">
        <w:rPr>
          <w:rFonts w:ascii="Comfortaa Light" w:hAnsi="Comfortaa Light"/>
          <w:szCs w:val="24"/>
          <w:lang w:val="bg-BG"/>
        </w:rPr>
        <w:t xml:space="preserve"> може да намери най-краткия път между две точки на картата. </w:t>
      </w:r>
    </w:p>
    <w:p w14:paraId="1236922C" w14:textId="77777777" w:rsidR="0082026F" w:rsidRDefault="0082026F" w:rsidP="00BF23AB">
      <w:pPr>
        <w:spacing w:after="0"/>
        <w:rPr>
          <w:rFonts w:ascii="Comfortaa Light" w:hAnsi="Comfortaa Light"/>
          <w:szCs w:val="24"/>
          <w:lang w:val="bg-BG"/>
        </w:rPr>
      </w:pPr>
    </w:p>
    <w:p w14:paraId="571B8658" w14:textId="425405EC" w:rsidR="009E3151" w:rsidRPr="009E3151" w:rsidRDefault="009E3151" w:rsidP="00BF23AB">
      <w:pPr>
        <w:spacing w:after="0"/>
        <w:rPr>
          <w:rFonts w:ascii="Comfortaa Light" w:hAnsi="Comfortaa Light"/>
          <w:b/>
          <w:bCs/>
          <w:szCs w:val="24"/>
          <w:lang w:val="bg-BG"/>
        </w:rPr>
      </w:pPr>
      <w:r w:rsidRPr="009E3151">
        <w:rPr>
          <w:rFonts w:ascii="Comfortaa Light" w:hAnsi="Comfortaa Light"/>
          <w:b/>
          <w:bCs/>
          <w:szCs w:val="24"/>
          <w:lang w:val="bg-BG"/>
        </w:rPr>
        <w:t>Вход</w:t>
      </w:r>
    </w:p>
    <w:p w14:paraId="55FDC286" w14:textId="302D9FC2" w:rsidR="009E3151" w:rsidRPr="00C07DA8" w:rsidRDefault="0059365E" w:rsidP="009E3151">
      <w:pPr>
        <w:rPr>
          <w:rFonts w:ascii="Comfortaa Light" w:hAnsi="Comfortaa Light"/>
          <w:szCs w:val="24"/>
        </w:rPr>
      </w:pPr>
      <w:r>
        <w:rPr>
          <w:rFonts w:ascii="Comfortaa Light" w:hAnsi="Comfortaa Light"/>
          <w:szCs w:val="24"/>
          <w:lang w:val="bg-BG"/>
        </w:rPr>
        <w:t>На</w:t>
      </w:r>
      <w:r w:rsidR="009E3151" w:rsidRPr="009E3151">
        <w:rPr>
          <w:rFonts w:ascii="Comfortaa Light" w:hAnsi="Comfortaa Light"/>
          <w:szCs w:val="24"/>
          <w:lang w:val="bg-BG"/>
        </w:rPr>
        <w:t xml:space="preserve"> първия ред на стандартния вход се въвеждат </w:t>
      </w:r>
      <w:r>
        <w:rPr>
          <w:rFonts w:ascii="Comfortaa Light" w:hAnsi="Comfortaa Light"/>
          <w:szCs w:val="24"/>
          <w:lang w:val="bg-BG"/>
        </w:rPr>
        <w:t>три</w:t>
      </w:r>
      <w:r w:rsidR="009E3151" w:rsidRPr="009E3151">
        <w:rPr>
          <w:rFonts w:ascii="Comfortaa Light" w:hAnsi="Comfortaa Light"/>
          <w:szCs w:val="24"/>
          <w:lang w:val="bg-BG"/>
        </w:rPr>
        <w:t xml:space="preserve"> цели числа: </w:t>
      </w:r>
      <w:r>
        <w:rPr>
          <w:rFonts w:ascii="Comfortaa Light" w:hAnsi="Comfortaa Light"/>
          <w:szCs w:val="24"/>
        </w:rPr>
        <w:t xml:space="preserve">V, S, </w:t>
      </w:r>
      <w:r w:rsidR="00B52D57">
        <w:rPr>
          <w:rFonts w:ascii="Comfortaa Light" w:hAnsi="Comfortaa Light"/>
          <w:szCs w:val="24"/>
        </w:rPr>
        <w:t>T</w:t>
      </w:r>
      <w:r w:rsidR="009E3151" w:rsidRPr="009E3151">
        <w:rPr>
          <w:rFonts w:ascii="Comfortaa Light" w:hAnsi="Comfortaa Light"/>
          <w:szCs w:val="24"/>
          <w:lang w:val="bg-BG"/>
        </w:rPr>
        <w:t>, които съответсват на б</w:t>
      </w:r>
      <w:r w:rsidR="00821B4B">
        <w:rPr>
          <w:rFonts w:ascii="Comfortaa Light" w:hAnsi="Comfortaa Light"/>
          <w:szCs w:val="24"/>
          <w:lang w:val="bg-BG"/>
        </w:rPr>
        <w:t xml:space="preserve">роя на </w:t>
      </w:r>
      <w:r w:rsidR="00A721BD">
        <w:rPr>
          <w:rFonts w:ascii="Comfortaa Light" w:hAnsi="Comfortaa Light"/>
          <w:szCs w:val="24"/>
          <w:lang w:val="bg-BG"/>
        </w:rPr>
        <w:t>точките на картата</w:t>
      </w:r>
      <w:r w:rsidR="00CB4F2A">
        <w:rPr>
          <w:rFonts w:ascii="Comfortaa Light" w:hAnsi="Comfortaa Light"/>
          <w:szCs w:val="24"/>
          <w:lang w:val="bg-BG"/>
        </w:rPr>
        <w:t>, началн</w:t>
      </w:r>
      <w:r w:rsidR="00840356">
        <w:rPr>
          <w:rFonts w:ascii="Comfortaa Light" w:hAnsi="Comfortaa Light"/>
          <w:szCs w:val="24"/>
          <w:lang w:val="bg-BG"/>
        </w:rPr>
        <w:t>ата</w:t>
      </w:r>
      <w:r w:rsidR="00CB4F2A">
        <w:rPr>
          <w:rFonts w:ascii="Comfortaa Light" w:hAnsi="Comfortaa Light"/>
          <w:szCs w:val="24"/>
          <w:lang w:val="bg-BG"/>
        </w:rPr>
        <w:t xml:space="preserve"> и крайн</w:t>
      </w:r>
      <w:r w:rsidR="00840356">
        <w:rPr>
          <w:rFonts w:ascii="Comfortaa Light" w:hAnsi="Comfortaa Light"/>
          <w:szCs w:val="24"/>
          <w:lang w:val="bg-BG"/>
        </w:rPr>
        <w:t>ата точка на пъте</w:t>
      </w:r>
      <w:r w:rsidR="00A74C2F">
        <w:rPr>
          <w:rFonts w:ascii="Comfortaa Light" w:hAnsi="Comfortaa Light"/>
          <w:szCs w:val="24"/>
          <w:lang w:val="bg-BG"/>
        </w:rPr>
        <w:t>ш</w:t>
      </w:r>
      <w:r w:rsidR="00840356">
        <w:rPr>
          <w:rFonts w:ascii="Comfortaa Light" w:hAnsi="Comfortaa Light"/>
          <w:szCs w:val="24"/>
          <w:lang w:val="bg-BG"/>
        </w:rPr>
        <w:t>ествието</w:t>
      </w:r>
      <w:r w:rsidR="009E3151" w:rsidRPr="009E3151">
        <w:rPr>
          <w:rFonts w:ascii="Comfortaa Light" w:hAnsi="Comfortaa Light"/>
          <w:szCs w:val="24"/>
          <w:lang w:val="bg-BG"/>
        </w:rPr>
        <w:t xml:space="preserve">, разделени с един интервал. </w:t>
      </w:r>
      <w:r w:rsidR="00461459">
        <w:rPr>
          <w:rFonts w:ascii="Comfortaa Light" w:hAnsi="Comfortaa Light"/>
          <w:szCs w:val="24"/>
          <w:lang w:val="bg-BG"/>
        </w:rPr>
        <w:t>Следващите редове от</w:t>
      </w:r>
      <w:r w:rsidR="00461459" w:rsidRPr="009E3151">
        <w:rPr>
          <w:rFonts w:ascii="Comfortaa Light" w:hAnsi="Comfortaa Light"/>
          <w:szCs w:val="24"/>
          <w:lang w:val="bg-BG"/>
        </w:rPr>
        <w:t xml:space="preserve"> стандартния</w:t>
      </w:r>
      <w:r w:rsidR="00461459">
        <w:rPr>
          <w:rFonts w:ascii="Comfortaa Light" w:hAnsi="Comfortaa Light"/>
          <w:szCs w:val="24"/>
          <w:lang w:val="bg-BG"/>
        </w:rPr>
        <w:t xml:space="preserve"> </w:t>
      </w:r>
      <w:r w:rsidR="00A74C2F">
        <w:rPr>
          <w:rFonts w:ascii="Comfortaa Light" w:hAnsi="Comfortaa Light"/>
          <w:szCs w:val="24"/>
          <w:lang w:val="bg-BG"/>
        </w:rPr>
        <w:t>вход</w:t>
      </w:r>
      <w:r w:rsidR="00461459">
        <w:rPr>
          <w:rFonts w:ascii="Comfortaa Light" w:hAnsi="Comfortaa Light"/>
          <w:szCs w:val="24"/>
          <w:lang w:val="bg-BG"/>
        </w:rPr>
        <w:t xml:space="preserve"> съдържат</w:t>
      </w:r>
      <w:r w:rsidR="00645A1E">
        <w:rPr>
          <w:rFonts w:ascii="Comfortaa Light" w:hAnsi="Comfortaa Light"/>
          <w:szCs w:val="24"/>
          <w:lang w:val="bg-BG"/>
        </w:rPr>
        <w:t xml:space="preserve"> също по три цели числа: </w:t>
      </w:r>
      <w:r w:rsidR="00645A1E">
        <w:rPr>
          <w:rFonts w:ascii="Comfortaa Light" w:hAnsi="Comfortaa Light"/>
          <w:szCs w:val="24"/>
        </w:rPr>
        <w:t xml:space="preserve">U,V,W, </w:t>
      </w:r>
      <w:r w:rsidR="00645A1E">
        <w:rPr>
          <w:rFonts w:ascii="Comfortaa Light" w:hAnsi="Comfortaa Light"/>
          <w:szCs w:val="24"/>
          <w:lang w:val="bg-BG"/>
        </w:rPr>
        <w:t>които съотвестват на мар</w:t>
      </w:r>
      <w:r w:rsidR="00C07DA8">
        <w:rPr>
          <w:rFonts w:ascii="Comfortaa Light" w:hAnsi="Comfortaa Light"/>
          <w:szCs w:val="24"/>
          <w:lang w:val="bg-BG"/>
        </w:rPr>
        <w:t xml:space="preserve">шрут от точка </w:t>
      </w:r>
      <w:r w:rsidR="00C07DA8">
        <w:rPr>
          <w:rFonts w:ascii="Comfortaa Light" w:hAnsi="Comfortaa Light"/>
          <w:szCs w:val="24"/>
        </w:rPr>
        <w:t xml:space="preserve">U </w:t>
      </w:r>
      <w:r w:rsidR="00C07DA8">
        <w:rPr>
          <w:rFonts w:ascii="Comfortaa Light" w:hAnsi="Comfortaa Light"/>
          <w:szCs w:val="24"/>
          <w:lang w:val="bg-BG"/>
        </w:rPr>
        <w:t xml:space="preserve">до </w:t>
      </w:r>
      <w:r w:rsidR="00C07DA8">
        <w:rPr>
          <w:rFonts w:ascii="Comfortaa Light" w:hAnsi="Comfortaa Light"/>
          <w:szCs w:val="24"/>
        </w:rPr>
        <w:t xml:space="preserve">V </w:t>
      </w:r>
      <w:r w:rsidR="00C07DA8">
        <w:rPr>
          <w:rFonts w:ascii="Comfortaa Light" w:hAnsi="Comfortaa Light"/>
          <w:szCs w:val="24"/>
          <w:lang w:val="bg-BG"/>
        </w:rPr>
        <w:t xml:space="preserve">с дължина </w:t>
      </w:r>
      <w:r w:rsidR="00C07DA8">
        <w:rPr>
          <w:rFonts w:ascii="Comfortaa Light" w:hAnsi="Comfortaa Light"/>
          <w:szCs w:val="24"/>
        </w:rPr>
        <w:t>W.</w:t>
      </w:r>
    </w:p>
    <w:p w14:paraId="7283D7C3" w14:textId="77777777" w:rsidR="009E3151" w:rsidRPr="009E3151" w:rsidRDefault="009E3151" w:rsidP="004346C1">
      <w:pPr>
        <w:spacing w:after="0"/>
        <w:rPr>
          <w:rFonts w:ascii="Comfortaa Light" w:hAnsi="Comfortaa Light"/>
          <w:b/>
          <w:bCs/>
          <w:szCs w:val="24"/>
          <w:lang w:val="bg-BG"/>
        </w:rPr>
      </w:pPr>
      <w:r w:rsidRPr="009E3151">
        <w:rPr>
          <w:rFonts w:ascii="Comfortaa Light" w:hAnsi="Comfortaa Light"/>
          <w:b/>
          <w:bCs/>
          <w:szCs w:val="24"/>
          <w:lang w:val="bg-BG"/>
        </w:rPr>
        <w:t>Изход</w:t>
      </w:r>
    </w:p>
    <w:p w14:paraId="581D9715" w14:textId="61569CCE" w:rsidR="009B0C80" w:rsidRPr="00C07DA8" w:rsidRDefault="00461459" w:rsidP="009E3151">
      <w:pPr>
        <w:rPr>
          <w:rFonts w:ascii="Comfortaa Light" w:hAnsi="Comfortaa Light"/>
          <w:szCs w:val="24"/>
        </w:rPr>
      </w:pPr>
      <w:r>
        <w:rPr>
          <w:rFonts w:ascii="Comfortaa Light" w:hAnsi="Comfortaa Light"/>
          <w:szCs w:val="24"/>
          <w:lang w:val="bg-BG"/>
        </w:rPr>
        <w:t xml:space="preserve">На стандартния </w:t>
      </w:r>
      <w:r w:rsidR="009E3151" w:rsidRPr="009E3151">
        <w:rPr>
          <w:rFonts w:ascii="Comfortaa Light" w:hAnsi="Comfortaa Light"/>
          <w:szCs w:val="24"/>
          <w:lang w:val="bg-BG"/>
        </w:rPr>
        <w:t xml:space="preserve">изход програмата трябва да </w:t>
      </w:r>
      <w:r w:rsidR="003E0D3B" w:rsidRPr="00870EF2">
        <w:rPr>
          <w:rFonts w:ascii="Comfortaa Light" w:hAnsi="Comfortaa Light"/>
          <w:szCs w:val="24"/>
          <w:lang w:val="bg-BG"/>
        </w:rPr>
        <w:t>намери</w:t>
      </w:r>
      <w:r w:rsidR="003E0D3B" w:rsidRPr="009E3151">
        <w:rPr>
          <w:rFonts w:ascii="Comfortaa Light" w:hAnsi="Comfortaa Light"/>
          <w:szCs w:val="24"/>
          <w:lang w:val="bg-BG"/>
        </w:rPr>
        <w:t xml:space="preserve"> </w:t>
      </w:r>
      <w:r w:rsidR="003E0D3B">
        <w:rPr>
          <w:rFonts w:ascii="Comfortaa Light" w:hAnsi="Comfortaa Light"/>
          <w:szCs w:val="24"/>
          <w:lang w:val="bg-BG"/>
        </w:rPr>
        <w:t xml:space="preserve">и </w:t>
      </w:r>
      <w:r w:rsidR="009E3151" w:rsidRPr="009E3151">
        <w:rPr>
          <w:rFonts w:ascii="Comfortaa Light" w:hAnsi="Comfortaa Light"/>
          <w:szCs w:val="24"/>
          <w:lang w:val="bg-BG"/>
        </w:rPr>
        <w:t xml:space="preserve">изведе </w:t>
      </w:r>
      <w:r w:rsidR="00C07DA8" w:rsidRPr="00870EF2">
        <w:rPr>
          <w:rFonts w:ascii="Comfortaa Light" w:hAnsi="Comfortaa Light"/>
          <w:szCs w:val="24"/>
          <w:lang w:val="bg-BG"/>
        </w:rPr>
        <w:t xml:space="preserve">най-краткия път </w:t>
      </w:r>
      <w:r w:rsidR="00BB4428">
        <w:rPr>
          <w:rFonts w:ascii="Comfortaa Light" w:hAnsi="Comfortaa Light"/>
          <w:szCs w:val="24"/>
          <w:lang w:val="bg-BG"/>
        </w:rPr>
        <w:t xml:space="preserve">от точка </w:t>
      </w:r>
      <w:r w:rsidR="00BB4428">
        <w:rPr>
          <w:rFonts w:ascii="Comfortaa Light" w:hAnsi="Comfortaa Light"/>
          <w:szCs w:val="24"/>
        </w:rPr>
        <w:t xml:space="preserve">S </w:t>
      </w:r>
      <w:r w:rsidR="00BB4428">
        <w:rPr>
          <w:rFonts w:ascii="Comfortaa Light" w:hAnsi="Comfortaa Light"/>
          <w:szCs w:val="24"/>
          <w:lang w:val="bg-BG"/>
        </w:rPr>
        <w:t xml:space="preserve">до </w:t>
      </w:r>
      <w:r w:rsidR="003E0D3B">
        <w:rPr>
          <w:rFonts w:ascii="Comfortaa Light" w:hAnsi="Comfortaa Light"/>
          <w:szCs w:val="24"/>
          <w:lang w:val="bg-BG"/>
        </w:rPr>
        <w:t xml:space="preserve">точка </w:t>
      </w:r>
      <w:r w:rsidR="00BB4428">
        <w:rPr>
          <w:rFonts w:ascii="Comfortaa Light" w:hAnsi="Comfortaa Light"/>
          <w:szCs w:val="24"/>
          <w:lang w:val="bg-BG"/>
        </w:rPr>
        <w:t>Т</w:t>
      </w:r>
      <w:r w:rsidR="00C07DA8" w:rsidRPr="00870EF2">
        <w:rPr>
          <w:rFonts w:ascii="Comfortaa Light" w:hAnsi="Comfortaa Light"/>
          <w:szCs w:val="24"/>
          <w:lang w:val="bg-BG"/>
        </w:rPr>
        <w:t xml:space="preserve"> на картата</w:t>
      </w:r>
      <w:r w:rsidR="00C07DA8">
        <w:rPr>
          <w:rFonts w:ascii="Comfortaa Light" w:hAnsi="Comfortaa Light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4"/>
        <w:gridCol w:w="5184"/>
      </w:tblGrid>
      <w:tr w:rsidR="00856F9B" w:rsidRPr="00DD0C6B" w14:paraId="600AFAB8" w14:textId="77777777" w:rsidTr="008021CF">
        <w:trPr>
          <w:trHeight w:val="293"/>
        </w:trPr>
        <w:tc>
          <w:tcPr>
            <w:tcW w:w="5184" w:type="dxa"/>
            <w:shd w:val="clear" w:color="auto" w:fill="auto"/>
          </w:tcPr>
          <w:p w14:paraId="5588E714" w14:textId="77777777" w:rsidR="00856F9B" w:rsidRPr="00DD0C6B" w:rsidRDefault="00856F9B" w:rsidP="002A33C9">
            <w:pPr>
              <w:spacing w:after="0"/>
              <w:rPr>
                <w:rFonts w:ascii="Comfortaa Light" w:hAnsi="Comfortaa Light"/>
                <w:b/>
                <w:bCs/>
                <w:sz w:val="22"/>
                <w:szCs w:val="22"/>
                <w:lang w:val="bg-BG"/>
              </w:rPr>
            </w:pPr>
            <w:r w:rsidRPr="00DD0C6B">
              <w:rPr>
                <w:rFonts w:ascii="Comfortaa Light" w:hAnsi="Comfortaa Light"/>
                <w:b/>
                <w:bCs/>
                <w:sz w:val="22"/>
                <w:szCs w:val="22"/>
                <w:lang w:val="bg-BG"/>
              </w:rPr>
              <w:t>Примерен вход</w:t>
            </w:r>
          </w:p>
        </w:tc>
        <w:tc>
          <w:tcPr>
            <w:tcW w:w="5184" w:type="dxa"/>
            <w:shd w:val="clear" w:color="auto" w:fill="auto"/>
          </w:tcPr>
          <w:p w14:paraId="0015D14C" w14:textId="77777777" w:rsidR="00856F9B" w:rsidRPr="00DD0C6B" w:rsidRDefault="00856F9B" w:rsidP="002A33C9">
            <w:pPr>
              <w:spacing w:after="0"/>
              <w:rPr>
                <w:rFonts w:ascii="Comfortaa Light" w:hAnsi="Comfortaa Light"/>
                <w:b/>
                <w:bCs/>
                <w:sz w:val="22"/>
                <w:szCs w:val="22"/>
                <w:lang w:val="bg-BG"/>
              </w:rPr>
            </w:pPr>
            <w:r w:rsidRPr="00DD0C6B">
              <w:rPr>
                <w:rFonts w:ascii="Comfortaa Light" w:hAnsi="Comfortaa Light"/>
                <w:b/>
                <w:bCs/>
                <w:sz w:val="22"/>
                <w:szCs w:val="22"/>
                <w:lang w:val="bg-BG"/>
              </w:rPr>
              <w:t>Примерен изход</w:t>
            </w:r>
          </w:p>
        </w:tc>
      </w:tr>
      <w:tr w:rsidR="008021CF" w:rsidRPr="00DD0C6B" w14:paraId="39D555F9" w14:textId="77777777" w:rsidTr="000A639C">
        <w:trPr>
          <w:trHeight w:val="395"/>
        </w:trPr>
        <w:tc>
          <w:tcPr>
            <w:tcW w:w="5184" w:type="dxa"/>
            <w:shd w:val="clear" w:color="auto" w:fill="auto"/>
          </w:tcPr>
          <w:p w14:paraId="5A05C396" w14:textId="77777777" w:rsidR="0059365E" w:rsidRPr="00DD0C6B" w:rsidRDefault="0059365E" w:rsidP="0059365E">
            <w:pPr>
              <w:spacing w:after="0"/>
              <w:rPr>
                <w:rFonts w:ascii="Consolas" w:eastAsia="Consolas" w:hAnsi="Consolas" w:cs="Consolas"/>
                <w:sz w:val="22"/>
                <w:szCs w:val="22"/>
                <w:lang w:val="bg-BG"/>
              </w:rPr>
            </w:pPr>
            <w:r w:rsidRPr="00DD0C6B">
              <w:rPr>
                <w:rFonts w:ascii="Consolas" w:eastAsia="Consolas" w:hAnsi="Consolas" w:cs="Consolas"/>
                <w:sz w:val="22"/>
                <w:szCs w:val="22"/>
                <w:lang w:val="bg-BG"/>
              </w:rPr>
              <w:t>6 0 5</w:t>
            </w:r>
          </w:p>
          <w:p w14:paraId="2A2D3B11" w14:textId="77777777" w:rsidR="0059365E" w:rsidRPr="00DD0C6B" w:rsidRDefault="0059365E" w:rsidP="0059365E">
            <w:pPr>
              <w:spacing w:after="0"/>
              <w:rPr>
                <w:rFonts w:ascii="Consolas" w:eastAsia="Consolas" w:hAnsi="Consolas" w:cs="Consolas"/>
                <w:sz w:val="22"/>
                <w:szCs w:val="22"/>
                <w:lang w:val="bg-BG"/>
              </w:rPr>
            </w:pPr>
            <w:r w:rsidRPr="00DD0C6B">
              <w:rPr>
                <w:rFonts w:ascii="Consolas" w:eastAsia="Consolas" w:hAnsi="Consolas" w:cs="Consolas"/>
                <w:sz w:val="22"/>
                <w:szCs w:val="22"/>
                <w:lang w:val="bg-BG"/>
              </w:rPr>
              <w:t>0 1 5</w:t>
            </w:r>
          </w:p>
          <w:p w14:paraId="243FD265" w14:textId="77777777" w:rsidR="0059365E" w:rsidRPr="00DD0C6B" w:rsidRDefault="0059365E" w:rsidP="0059365E">
            <w:pPr>
              <w:spacing w:after="0"/>
              <w:rPr>
                <w:rFonts w:ascii="Consolas" w:eastAsia="Consolas" w:hAnsi="Consolas" w:cs="Consolas"/>
                <w:sz w:val="22"/>
                <w:szCs w:val="22"/>
                <w:lang w:val="bg-BG"/>
              </w:rPr>
            </w:pPr>
            <w:r w:rsidRPr="00DD0C6B">
              <w:rPr>
                <w:rFonts w:ascii="Consolas" w:eastAsia="Consolas" w:hAnsi="Consolas" w:cs="Consolas"/>
                <w:sz w:val="22"/>
                <w:szCs w:val="22"/>
                <w:lang w:val="bg-BG"/>
              </w:rPr>
              <w:t>0 2 1</w:t>
            </w:r>
          </w:p>
          <w:p w14:paraId="3F7730A7" w14:textId="77777777" w:rsidR="0059365E" w:rsidRPr="00DD0C6B" w:rsidRDefault="0059365E" w:rsidP="0059365E">
            <w:pPr>
              <w:spacing w:after="0"/>
              <w:rPr>
                <w:rFonts w:ascii="Consolas" w:eastAsia="Consolas" w:hAnsi="Consolas" w:cs="Consolas"/>
                <w:sz w:val="22"/>
                <w:szCs w:val="22"/>
                <w:lang w:val="bg-BG"/>
              </w:rPr>
            </w:pPr>
            <w:r w:rsidRPr="00DD0C6B">
              <w:rPr>
                <w:rFonts w:ascii="Consolas" w:eastAsia="Consolas" w:hAnsi="Consolas" w:cs="Consolas"/>
                <w:sz w:val="22"/>
                <w:szCs w:val="22"/>
                <w:lang w:val="bg-BG"/>
              </w:rPr>
              <w:t>1 2 2</w:t>
            </w:r>
          </w:p>
          <w:p w14:paraId="5A9246D7" w14:textId="77777777" w:rsidR="0059365E" w:rsidRPr="00DD0C6B" w:rsidRDefault="0059365E" w:rsidP="0059365E">
            <w:pPr>
              <w:spacing w:after="0"/>
              <w:rPr>
                <w:rFonts w:ascii="Consolas" w:eastAsia="Consolas" w:hAnsi="Consolas" w:cs="Consolas"/>
                <w:sz w:val="22"/>
                <w:szCs w:val="22"/>
                <w:lang w:val="bg-BG"/>
              </w:rPr>
            </w:pPr>
            <w:r w:rsidRPr="00DD0C6B">
              <w:rPr>
                <w:rFonts w:ascii="Consolas" w:eastAsia="Consolas" w:hAnsi="Consolas" w:cs="Consolas"/>
                <w:sz w:val="22"/>
                <w:szCs w:val="22"/>
                <w:lang w:val="bg-BG"/>
              </w:rPr>
              <w:t>1 3 4</w:t>
            </w:r>
          </w:p>
          <w:p w14:paraId="38B48D95" w14:textId="77777777" w:rsidR="0059365E" w:rsidRPr="00DD0C6B" w:rsidRDefault="0059365E" w:rsidP="0059365E">
            <w:pPr>
              <w:spacing w:after="0"/>
              <w:rPr>
                <w:rFonts w:ascii="Consolas" w:eastAsia="Consolas" w:hAnsi="Consolas" w:cs="Consolas"/>
                <w:sz w:val="22"/>
                <w:szCs w:val="22"/>
                <w:lang w:val="bg-BG"/>
              </w:rPr>
            </w:pPr>
            <w:r w:rsidRPr="00DD0C6B">
              <w:rPr>
                <w:rFonts w:ascii="Consolas" w:eastAsia="Consolas" w:hAnsi="Consolas" w:cs="Consolas"/>
                <w:sz w:val="22"/>
                <w:szCs w:val="22"/>
                <w:lang w:val="bg-BG"/>
              </w:rPr>
              <w:t>2 3 1</w:t>
            </w:r>
          </w:p>
          <w:p w14:paraId="01A8610D" w14:textId="77777777" w:rsidR="0059365E" w:rsidRPr="00DD0C6B" w:rsidRDefault="0059365E" w:rsidP="0059365E">
            <w:pPr>
              <w:spacing w:after="0"/>
              <w:rPr>
                <w:rFonts w:ascii="Consolas" w:eastAsia="Consolas" w:hAnsi="Consolas" w:cs="Consolas"/>
                <w:sz w:val="22"/>
                <w:szCs w:val="22"/>
                <w:lang w:val="bg-BG"/>
              </w:rPr>
            </w:pPr>
            <w:r w:rsidRPr="00DD0C6B">
              <w:rPr>
                <w:rFonts w:ascii="Consolas" w:eastAsia="Consolas" w:hAnsi="Consolas" w:cs="Consolas"/>
                <w:sz w:val="22"/>
                <w:szCs w:val="22"/>
                <w:lang w:val="bg-BG"/>
              </w:rPr>
              <w:t>2 4 7</w:t>
            </w:r>
          </w:p>
          <w:p w14:paraId="339FF3FC" w14:textId="77777777" w:rsidR="0059365E" w:rsidRPr="00DD0C6B" w:rsidRDefault="0059365E" w:rsidP="0059365E">
            <w:pPr>
              <w:spacing w:after="0"/>
              <w:rPr>
                <w:rFonts w:ascii="Consolas" w:eastAsia="Consolas" w:hAnsi="Consolas" w:cs="Consolas"/>
                <w:sz w:val="22"/>
                <w:szCs w:val="22"/>
                <w:lang w:val="bg-BG"/>
              </w:rPr>
            </w:pPr>
            <w:r w:rsidRPr="00DD0C6B">
              <w:rPr>
                <w:rFonts w:ascii="Consolas" w:eastAsia="Consolas" w:hAnsi="Consolas" w:cs="Consolas"/>
                <w:sz w:val="22"/>
                <w:szCs w:val="22"/>
                <w:lang w:val="bg-BG"/>
              </w:rPr>
              <w:t>3 4 3</w:t>
            </w:r>
          </w:p>
          <w:p w14:paraId="1A5FD03C" w14:textId="77777777" w:rsidR="0059365E" w:rsidRPr="00DD0C6B" w:rsidRDefault="0059365E" w:rsidP="0059365E">
            <w:pPr>
              <w:spacing w:after="0"/>
              <w:rPr>
                <w:rFonts w:ascii="Consolas" w:eastAsia="Consolas" w:hAnsi="Consolas" w:cs="Consolas"/>
                <w:sz w:val="22"/>
                <w:szCs w:val="22"/>
                <w:lang w:val="bg-BG"/>
              </w:rPr>
            </w:pPr>
            <w:r w:rsidRPr="00DD0C6B">
              <w:rPr>
                <w:rFonts w:ascii="Consolas" w:eastAsia="Consolas" w:hAnsi="Consolas" w:cs="Consolas"/>
                <w:sz w:val="22"/>
                <w:szCs w:val="22"/>
                <w:lang w:val="bg-BG"/>
              </w:rPr>
              <w:t>3 5 8</w:t>
            </w:r>
          </w:p>
          <w:p w14:paraId="02875975" w14:textId="68C449ED" w:rsidR="008021CF" w:rsidRPr="00DD0C6B" w:rsidRDefault="0059365E" w:rsidP="0059365E">
            <w:pPr>
              <w:spacing w:after="0"/>
              <w:rPr>
                <w:rFonts w:ascii="Comfortaa Light" w:hAnsi="Comfortaa Light"/>
                <w:sz w:val="22"/>
                <w:szCs w:val="22"/>
                <w:lang w:val="bg-BG"/>
              </w:rPr>
            </w:pPr>
            <w:r w:rsidRPr="00DD0C6B">
              <w:rPr>
                <w:rFonts w:ascii="Consolas" w:eastAsia="Consolas" w:hAnsi="Consolas" w:cs="Consolas"/>
                <w:sz w:val="22"/>
                <w:szCs w:val="22"/>
                <w:lang w:val="bg-BG"/>
              </w:rPr>
              <w:t>4 5 2</w:t>
            </w:r>
          </w:p>
        </w:tc>
        <w:tc>
          <w:tcPr>
            <w:tcW w:w="5184" w:type="dxa"/>
            <w:shd w:val="clear" w:color="auto" w:fill="auto"/>
          </w:tcPr>
          <w:p w14:paraId="3F3D9DA3" w14:textId="57914706" w:rsidR="008021CF" w:rsidRPr="00DD0C6B" w:rsidRDefault="0059365E" w:rsidP="008021CF">
            <w:pPr>
              <w:spacing w:after="0"/>
              <w:rPr>
                <w:rFonts w:ascii="Comfortaa Light" w:hAnsi="Comfortaa Light"/>
                <w:sz w:val="22"/>
                <w:szCs w:val="22"/>
              </w:rPr>
            </w:pPr>
            <w:r w:rsidRPr="00DD0C6B">
              <w:rPr>
                <w:rFonts w:ascii="Comfortaa Light" w:hAnsi="Comfortaa Light"/>
                <w:sz w:val="22"/>
                <w:szCs w:val="22"/>
              </w:rPr>
              <w:t>7</w:t>
            </w:r>
          </w:p>
        </w:tc>
      </w:tr>
    </w:tbl>
    <w:p w14:paraId="29DFE773" w14:textId="5BF17F50" w:rsidR="00DB2BF3" w:rsidRPr="003D4030" w:rsidRDefault="00DB2BF3" w:rsidP="00DD0C6B">
      <w:pPr>
        <w:rPr>
          <w:rFonts w:ascii="Comfortaa Light" w:hAnsi="Comfortaa Light"/>
          <w:szCs w:val="24"/>
          <w:lang w:val="bg-BG"/>
        </w:rPr>
      </w:pPr>
    </w:p>
    <w:sectPr w:rsidR="00DB2BF3" w:rsidRPr="003D4030" w:rsidSect="00963B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1440" w:right="720" w:bottom="288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235BA4" w14:textId="77777777" w:rsidR="007E48A1" w:rsidRDefault="007E48A1">
      <w:pPr>
        <w:spacing w:after="0" w:line="240" w:lineRule="auto"/>
      </w:pPr>
      <w:r>
        <w:separator/>
      </w:r>
    </w:p>
  </w:endnote>
  <w:endnote w:type="continuationSeparator" w:id="0">
    <w:p w14:paraId="15A76B25" w14:textId="77777777" w:rsidR="007E48A1" w:rsidRDefault="007E4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fortaa SemiBold">
    <w:altName w:val="Calibri"/>
    <w:charset w:val="00"/>
    <w:family w:val="auto"/>
    <w:pitch w:val="variable"/>
    <w:sig w:usb0="A00002FF" w:usb1="4000007B" w:usb2="00000000" w:usb3="00000000" w:csb0="0000019F" w:csb1="00000000"/>
  </w:font>
  <w:font w:name="Comfortaa Light">
    <w:altName w:val="Calibri"/>
    <w:charset w:val="00"/>
    <w:family w:val="auto"/>
    <w:pitch w:val="variable"/>
    <w:sig w:usb0="A00002FF" w:usb1="4000007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fortaa">
    <w:panose1 w:val="00000000000000000000"/>
    <w:charset w:val="00"/>
    <w:family w:val="auto"/>
    <w:pitch w:val="variable"/>
    <w:sig w:usb0="A00002FF" w:usb1="40000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6DF92" w14:textId="77777777" w:rsidR="005423B5" w:rsidRDefault="005423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21"/>
    </w:tblGrid>
    <w:tr w:rsidR="00115663" w14:paraId="28987752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2CD6F700" w14:textId="54ED7670" w:rsidR="00F64CF8" w:rsidRDefault="00396C86" w:rsidP="00115663">
          <w:pPr>
            <w:pStyle w:val="Footer"/>
            <w:spacing w:after="0"/>
            <w:jc w:val="left"/>
          </w:pPr>
          <w:r>
            <w:rPr>
              <w:noProof/>
            </w:rPr>
            <w:drawing>
              <wp:anchor distT="0" distB="0" distL="114300" distR="114300" simplePos="0" relativeHeight="251658239" behindDoc="1" locked="0" layoutInCell="1" allowOverlap="1" wp14:anchorId="0F639C10" wp14:editId="41D9AD76">
                <wp:simplePos x="0" y="0"/>
                <wp:positionH relativeFrom="column">
                  <wp:posOffset>-19050</wp:posOffset>
                </wp:positionH>
                <wp:positionV relativeFrom="paragraph">
                  <wp:posOffset>-1217930</wp:posOffset>
                </wp:positionV>
                <wp:extent cx="7780655" cy="2129790"/>
                <wp:effectExtent l="0" t="0" r="0" b="3810"/>
                <wp:wrapNone/>
                <wp:docPr id="48" name="Picture 1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colorTemperature colorTemp="6625"/>
                                  </a14:imgEffect>
                                  <a14:imgEffect>
                                    <a14:saturation sat="354000"/>
                                  </a14:imgEffect>
                                  <a14:imgEffect>
                                    <a14:brightnessContrast bright="36000" contrast="-8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>
                          <a:off x="0" y="0"/>
                          <a:ext cx="7780655" cy="21297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DCE8EEB" w14:textId="77777777" w:rsidR="00F64CF8" w:rsidRDefault="00F64CF8" w:rsidP="00F64CF8"/>
        <w:p w14:paraId="084DB7FF" w14:textId="77777777" w:rsidR="00115663" w:rsidRPr="00F64CF8" w:rsidRDefault="00115663" w:rsidP="00F64CF8">
          <w:pPr>
            <w:jc w:val="right"/>
          </w:pPr>
        </w:p>
      </w:tc>
    </w:tr>
  </w:tbl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2C7A5F1E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A39F50A" w14:textId="77777777" w:rsidR="002E1A5A" w:rsidRDefault="002E1A5A" w:rsidP="002E1A5A">
          <w:pPr>
            <w:pStyle w:val="Footer"/>
            <w:spacing w:after="0"/>
          </w:pPr>
          <w:r>
            <w:rPr>
              <w:noProof/>
            </w:rPr>
            <w:drawing>
              <wp:inline distT="0" distB="0" distL="0" distR="0" wp14:anchorId="2F2D2AC2" wp14:editId="72CE1297">
                <wp:extent cx="8551368" cy="976184"/>
                <wp:effectExtent l="0" t="0" r="2540" b="0"/>
                <wp:docPr id="49" name="Picture 15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127A7" w14:textId="77777777" w:rsidR="007E48A1" w:rsidRDefault="007E48A1">
      <w:pPr>
        <w:spacing w:after="0" w:line="240" w:lineRule="auto"/>
      </w:pPr>
      <w:r>
        <w:separator/>
      </w:r>
    </w:p>
  </w:footnote>
  <w:footnote w:type="continuationSeparator" w:id="0">
    <w:p w14:paraId="47FDAF85" w14:textId="77777777" w:rsidR="007E48A1" w:rsidRDefault="007E48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48F4A" w14:textId="77777777" w:rsidR="005423B5" w:rsidRDefault="005423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D5D14" w14:textId="1A4F6CA7" w:rsidR="00957928" w:rsidRPr="009275C7" w:rsidRDefault="00711C5F" w:rsidP="00711C5F">
    <w:pPr>
      <w:spacing w:before="240" w:after="120" w:line="240" w:lineRule="auto"/>
      <w:jc w:val="center"/>
      <w:rPr>
        <w:rFonts w:ascii="Comfortaa" w:hAnsi="Comfortaa"/>
        <w:b/>
        <w:smallCaps/>
        <w:color w:val="333333"/>
        <w:spacing w:val="20"/>
        <w:szCs w:val="24"/>
        <w:lang w:val="bg-BG"/>
      </w:rPr>
    </w:pPr>
    <w:r w:rsidRPr="00EF4737">
      <w:rPr>
        <w:rFonts w:ascii="Comfortaa" w:hAnsi="Comfortaa"/>
        <w:b/>
        <w:smallCaps/>
        <w:color w:val="333333"/>
        <w:spacing w:val="20"/>
        <w:szCs w:val="24"/>
        <w:lang w:val="bg-BG"/>
      </w:rPr>
      <w:t xml:space="preserve">УЧЕНИЧЕСКО СЪСТЕЗАНИЕ ПО ПРОГРАМИРАНЕ CODE@BURGAS </w:t>
    </w:r>
    <w:r w:rsidR="00E84552" w:rsidRPr="00EF4737">
      <w:rPr>
        <w:rFonts w:ascii="Comfortaa" w:hAnsi="Comfortaa"/>
        <w:b/>
        <w:smallCaps/>
        <w:color w:val="333333"/>
        <w:spacing w:val="20"/>
        <w:szCs w:val="24"/>
      </w:rPr>
      <w:t>202</w:t>
    </w:r>
    <w:r w:rsidR="009275C7">
      <w:rPr>
        <w:rFonts w:ascii="Comfortaa" w:hAnsi="Comfortaa"/>
        <w:b/>
        <w:smallCaps/>
        <w:color w:val="333333"/>
        <w:spacing w:val="20"/>
        <w:szCs w:val="24"/>
        <w:lang w:val="bg-BG"/>
      </w:rPr>
      <w:t>3</w:t>
    </w:r>
  </w:p>
  <w:tbl>
    <w:tblPr>
      <w:tblStyle w:val="TableGrid"/>
      <w:tblW w:w="1035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960"/>
      <w:gridCol w:w="2250"/>
      <w:gridCol w:w="2340"/>
      <w:gridCol w:w="1800"/>
    </w:tblGrid>
    <w:tr w:rsidR="00C22BB9" w:rsidRPr="00EF4737" w14:paraId="096B2E3E" w14:textId="77777777" w:rsidTr="009113A2">
      <w:trPr>
        <w:trHeight w:val="1158"/>
      </w:trPr>
      <w:tc>
        <w:tcPr>
          <w:tcW w:w="3960" w:type="dxa"/>
          <w:vAlign w:val="center"/>
        </w:tcPr>
        <w:p w14:paraId="13746D17" w14:textId="77777777" w:rsidR="00C22BB9" w:rsidRPr="00EF4737" w:rsidRDefault="00C22BB9" w:rsidP="00C22BB9">
          <w:pPr>
            <w:jc w:val="center"/>
            <w:rPr>
              <w:rFonts w:ascii="Comfortaa" w:hAnsi="Comfortaa"/>
            </w:rPr>
          </w:pPr>
          <w:r w:rsidRPr="00EF4737">
            <w:rPr>
              <w:rFonts w:ascii="Comfortaa" w:hAnsi="Comfortaa"/>
              <w:noProof/>
            </w:rPr>
            <w:drawing>
              <wp:inline distT="0" distB="0" distL="0" distR="0" wp14:anchorId="4E50CF60" wp14:editId="0D306B39">
                <wp:extent cx="2339189" cy="489347"/>
                <wp:effectExtent l="0" t="0" r="4445" b="6350"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971" cy="5102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50" w:type="dxa"/>
          <w:vAlign w:val="center"/>
        </w:tcPr>
        <w:p w14:paraId="7489BF0E" w14:textId="77777777" w:rsidR="00C22BB9" w:rsidRPr="00EF4737" w:rsidRDefault="00C22BB9" w:rsidP="00C22BB9">
          <w:pPr>
            <w:jc w:val="center"/>
            <w:rPr>
              <w:rFonts w:ascii="Comfortaa" w:hAnsi="Comfortaa"/>
            </w:rPr>
          </w:pPr>
          <w:r w:rsidRPr="00EF4737">
            <w:rPr>
              <w:rFonts w:ascii="Comfortaa" w:hAnsi="Comfortaa"/>
              <w:noProof/>
              <w:sz w:val="16"/>
              <w:szCs w:val="16"/>
            </w:rPr>
            <w:drawing>
              <wp:inline distT="0" distB="0" distL="0" distR="0" wp14:anchorId="158E18EA" wp14:editId="075E8D1F">
                <wp:extent cx="1212715" cy="582878"/>
                <wp:effectExtent l="0" t="0" r="6985" b="8255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1947" t="11812" r="11795" b="14883"/>
                        <a:stretch/>
                      </pic:blipFill>
                      <pic:spPr bwMode="auto">
                        <a:xfrm>
                          <a:off x="0" y="0"/>
                          <a:ext cx="1239869" cy="5959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40" w:type="dxa"/>
          <w:vAlign w:val="center"/>
        </w:tcPr>
        <w:p w14:paraId="637362A9" w14:textId="77777777" w:rsidR="00C22BB9" w:rsidRPr="00EF4737" w:rsidRDefault="00C22BB9" w:rsidP="00C22BB9">
          <w:pPr>
            <w:jc w:val="center"/>
            <w:rPr>
              <w:rFonts w:ascii="Comfortaa" w:hAnsi="Comfortaa"/>
              <w:noProof/>
            </w:rPr>
          </w:pPr>
          <w:r w:rsidRPr="00EF4737">
            <w:rPr>
              <w:rFonts w:ascii="Comfortaa" w:hAnsi="Comfortaa"/>
              <w:noProof/>
            </w:rPr>
            <w:drawing>
              <wp:inline distT="0" distB="0" distL="0" distR="0" wp14:anchorId="51589602" wp14:editId="4E7FA9F6">
                <wp:extent cx="559550" cy="577175"/>
                <wp:effectExtent l="0" t="0" r="0" b="0"/>
                <wp:docPr id="2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4045" cy="5818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0" w:type="dxa"/>
          <w:vAlign w:val="center"/>
        </w:tcPr>
        <w:p w14:paraId="5C9CE0DC" w14:textId="77777777" w:rsidR="00C22BB9" w:rsidRPr="00EF4737" w:rsidRDefault="00C22BB9" w:rsidP="00C22BB9">
          <w:pPr>
            <w:jc w:val="center"/>
            <w:rPr>
              <w:rFonts w:ascii="Comfortaa" w:hAnsi="Comfortaa"/>
              <w:b/>
              <w:smallCaps/>
              <w:color w:val="333333"/>
              <w:spacing w:val="20"/>
              <w:sz w:val="44"/>
              <w:lang w:val="bg-BG"/>
            </w:rPr>
          </w:pPr>
          <w:r w:rsidRPr="00EF4737">
            <w:rPr>
              <w:rFonts w:ascii="Comfortaa" w:hAnsi="Comfortaa"/>
              <w:noProof/>
            </w:rPr>
            <w:drawing>
              <wp:inline distT="0" distB="0" distL="0" distR="0" wp14:anchorId="12A8170A" wp14:editId="558897D9">
                <wp:extent cx="693907" cy="693907"/>
                <wp:effectExtent l="0" t="0" r="0" b="0"/>
                <wp:docPr id="25" name="Picture 25" descr="https://codeburgas.com/wp-content/uploads/2019/04/Obsthina-150x15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codeburgas.com/wp-content/uploads/2019/04/Obsthina-150x15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7951" cy="6979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22BB9" w:rsidRPr="00EF4737" w14:paraId="2E715EDB" w14:textId="77777777" w:rsidTr="009113A2">
      <w:tc>
        <w:tcPr>
          <w:tcW w:w="3960" w:type="dxa"/>
          <w:vAlign w:val="center"/>
        </w:tcPr>
        <w:p w14:paraId="6FD9BD96" w14:textId="77777777" w:rsidR="00C22BB9" w:rsidRPr="00EF4737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EF4737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ученическо състезание по програмиране</w:t>
          </w:r>
        </w:p>
        <w:p w14:paraId="0F4B251F" w14:textId="77777777" w:rsidR="00C22BB9" w:rsidRPr="00EF4737" w:rsidRDefault="0047214B" w:rsidP="00C22BB9">
          <w:pPr>
            <w:jc w:val="center"/>
            <w:rPr>
              <w:rFonts w:ascii="Comfortaa" w:hAnsi="Comfortaa" w:cs="Calibri Light"/>
              <w:bCs/>
              <w:noProof/>
              <w:sz w:val="12"/>
              <w:szCs w:val="12"/>
            </w:rPr>
          </w:pPr>
          <w:hyperlink r:id="rId5" w:history="1">
            <w:r w:rsidR="00C22BB9" w:rsidRPr="00EF4737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  <w:lang w:val="bg-BG"/>
              </w:rPr>
              <w:t>https://codeburgas.com/</w:t>
            </w:r>
          </w:hyperlink>
        </w:p>
      </w:tc>
      <w:tc>
        <w:tcPr>
          <w:tcW w:w="2250" w:type="dxa"/>
          <w:vAlign w:val="center"/>
        </w:tcPr>
        <w:p w14:paraId="50DBD307" w14:textId="77777777" w:rsidR="00C22BB9" w:rsidRPr="00EF4737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EF4737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състезателна система</w:t>
          </w:r>
        </w:p>
        <w:p w14:paraId="1C3B994C" w14:textId="77777777" w:rsidR="00C22BB9" w:rsidRPr="00EF4737" w:rsidRDefault="0047214B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</w:rPr>
          </w:pPr>
          <w:hyperlink r:id="rId6" w:history="1">
            <w:r w:rsidR="00C22BB9" w:rsidRPr="00EF4737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  <w:lang w:val="bg-BG"/>
              </w:rPr>
              <w:t>https://spoj.bfu.bg/</w:t>
            </w:r>
          </w:hyperlink>
        </w:p>
      </w:tc>
      <w:tc>
        <w:tcPr>
          <w:tcW w:w="2340" w:type="dxa"/>
          <w:vAlign w:val="center"/>
        </w:tcPr>
        <w:p w14:paraId="3574C5B6" w14:textId="77777777" w:rsidR="00C22BB9" w:rsidRPr="00EF4737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EF4737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бургаски свободен университет</w:t>
          </w:r>
        </w:p>
        <w:p w14:paraId="5BD1AD6F" w14:textId="77777777" w:rsidR="00C22BB9" w:rsidRPr="00EF4737" w:rsidRDefault="0047214B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hyperlink r:id="rId7" w:history="1">
            <w:r w:rsidR="00C22BB9" w:rsidRPr="00EF4737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</w:rPr>
              <w:t>https://www.bfu.bg</w:t>
            </w:r>
          </w:hyperlink>
        </w:p>
      </w:tc>
      <w:tc>
        <w:tcPr>
          <w:tcW w:w="1800" w:type="dxa"/>
          <w:vAlign w:val="center"/>
        </w:tcPr>
        <w:p w14:paraId="15F75EC2" w14:textId="77777777" w:rsidR="00C22BB9" w:rsidRPr="00EF4737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EF4737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община бургас</w:t>
          </w:r>
        </w:p>
        <w:p w14:paraId="4DFAED60" w14:textId="77777777" w:rsidR="00C22BB9" w:rsidRPr="00EF4737" w:rsidRDefault="0047214B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</w:rPr>
          </w:pPr>
          <w:hyperlink r:id="rId8" w:history="1">
            <w:r w:rsidR="00C22BB9" w:rsidRPr="00EF4737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</w:rPr>
              <w:t>https://www.burgas.bg</w:t>
            </w:r>
          </w:hyperlink>
        </w:p>
      </w:tc>
    </w:tr>
  </w:tbl>
  <w:p w14:paraId="3EC7A83A" w14:textId="34E59030" w:rsidR="003B6EC5" w:rsidRPr="00EF4737" w:rsidRDefault="00957928" w:rsidP="005423B5">
    <w:pPr>
      <w:spacing w:after="0" w:line="240" w:lineRule="auto"/>
      <w:jc w:val="center"/>
      <w:rPr>
        <w:rFonts w:ascii="Comfortaa" w:hAnsi="Comfortaa"/>
        <w:b/>
        <w:smallCaps/>
        <w:color w:val="333333"/>
        <w:spacing w:val="20"/>
        <w:szCs w:val="24"/>
        <w:lang w:val="bg-BG"/>
      </w:rPr>
    </w:pPr>
    <w:r w:rsidRPr="00EF4737">
      <w:rPr>
        <w:rFonts w:ascii="Comfortaa" w:hAnsi="Comfortaa"/>
        <w:noProof/>
      </w:rPr>
      <w:drawing>
        <wp:anchor distT="0" distB="0" distL="114300" distR="114300" simplePos="0" relativeHeight="251659264" behindDoc="1" locked="0" layoutInCell="1" allowOverlap="1" wp14:anchorId="42F1A960" wp14:editId="6A558634">
          <wp:simplePos x="0" y="0"/>
          <wp:positionH relativeFrom="page">
            <wp:posOffset>0</wp:posOffset>
          </wp:positionH>
          <wp:positionV relativeFrom="paragraph">
            <wp:posOffset>7433238</wp:posOffset>
          </wp:positionV>
          <wp:extent cx="7448550" cy="2213609"/>
          <wp:effectExtent l="0" t="0" r="0" b="0"/>
          <wp:wrapNone/>
          <wp:docPr id="4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8550" cy="2213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BDD13" w14:textId="77777777"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56B608A"/>
    <w:multiLevelType w:val="hybridMultilevel"/>
    <w:tmpl w:val="E2649E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26895445">
    <w:abstractNumId w:val="9"/>
  </w:num>
  <w:num w:numId="2" w16cid:durableId="1488938203">
    <w:abstractNumId w:val="7"/>
  </w:num>
  <w:num w:numId="3" w16cid:durableId="1005400457">
    <w:abstractNumId w:val="6"/>
  </w:num>
  <w:num w:numId="4" w16cid:durableId="923494689">
    <w:abstractNumId w:val="5"/>
  </w:num>
  <w:num w:numId="5" w16cid:durableId="1843352988">
    <w:abstractNumId w:val="4"/>
  </w:num>
  <w:num w:numId="6" w16cid:durableId="2141915941">
    <w:abstractNumId w:val="8"/>
  </w:num>
  <w:num w:numId="7" w16cid:durableId="251354917">
    <w:abstractNumId w:val="3"/>
  </w:num>
  <w:num w:numId="8" w16cid:durableId="1400443266">
    <w:abstractNumId w:val="2"/>
  </w:num>
  <w:num w:numId="9" w16cid:durableId="1701936285">
    <w:abstractNumId w:val="1"/>
  </w:num>
  <w:num w:numId="10" w16cid:durableId="709649479">
    <w:abstractNumId w:val="0"/>
  </w:num>
  <w:num w:numId="11" w16cid:durableId="169588079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CF8"/>
    <w:rsid w:val="00001DDC"/>
    <w:rsid w:val="000039A1"/>
    <w:rsid w:val="00006019"/>
    <w:rsid w:val="00025F32"/>
    <w:rsid w:val="00066E19"/>
    <w:rsid w:val="00071D73"/>
    <w:rsid w:val="00086F12"/>
    <w:rsid w:val="000A2889"/>
    <w:rsid w:val="000A639C"/>
    <w:rsid w:val="000B4BF8"/>
    <w:rsid w:val="000C33EB"/>
    <w:rsid w:val="000D1825"/>
    <w:rsid w:val="000E5789"/>
    <w:rsid w:val="000F2898"/>
    <w:rsid w:val="001067D7"/>
    <w:rsid w:val="00115663"/>
    <w:rsid w:val="001348B0"/>
    <w:rsid w:val="001536FE"/>
    <w:rsid w:val="001601EE"/>
    <w:rsid w:val="0016275D"/>
    <w:rsid w:val="00180DFA"/>
    <w:rsid w:val="00182CB0"/>
    <w:rsid w:val="001870B2"/>
    <w:rsid w:val="001D1152"/>
    <w:rsid w:val="001E2DE9"/>
    <w:rsid w:val="001F45CB"/>
    <w:rsid w:val="00213EAB"/>
    <w:rsid w:val="00215D1D"/>
    <w:rsid w:val="00216EB0"/>
    <w:rsid w:val="0023172E"/>
    <w:rsid w:val="0024377D"/>
    <w:rsid w:val="002469AE"/>
    <w:rsid w:val="0026439D"/>
    <w:rsid w:val="00267C00"/>
    <w:rsid w:val="002812CE"/>
    <w:rsid w:val="00284AAA"/>
    <w:rsid w:val="00290AC9"/>
    <w:rsid w:val="00291DAC"/>
    <w:rsid w:val="002A69C0"/>
    <w:rsid w:val="002D0804"/>
    <w:rsid w:val="002D7F70"/>
    <w:rsid w:val="002E1A5A"/>
    <w:rsid w:val="00307A2E"/>
    <w:rsid w:val="00312210"/>
    <w:rsid w:val="0033244F"/>
    <w:rsid w:val="003538C5"/>
    <w:rsid w:val="00361777"/>
    <w:rsid w:val="00361FC2"/>
    <w:rsid w:val="003829EA"/>
    <w:rsid w:val="00396C86"/>
    <w:rsid w:val="003B235A"/>
    <w:rsid w:val="003B2F49"/>
    <w:rsid w:val="003B6EC5"/>
    <w:rsid w:val="003D1D19"/>
    <w:rsid w:val="003D4030"/>
    <w:rsid w:val="003E0D3B"/>
    <w:rsid w:val="003E585D"/>
    <w:rsid w:val="003F7C02"/>
    <w:rsid w:val="004251FB"/>
    <w:rsid w:val="004346C1"/>
    <w:rsid w:val="00437DB3"/>
    <w:rsid w:val="00461459"/>
    <w:rsid w:val="00462B54"/>
    <w:rsid w:val="0047214B"/>
    <w:rsid w:val="00484FFC"/>
    <w:rsid w:val="004B5F47"/>
    <w:rsid w:val="004C595E"/>
    <w:rsid w:val="004E6488"/>
    <w:rsid w:val="00504F81"/>
    <w:rsid w:val="005073D0"/>
    <w:rsid w:val="005168D9"/>
    <w:rsid w:val="00535A9A"/>
    <w:rsid w:val="005423B5"/>
    <w:rsid w:val="00543AE2"/>
    <w:rsid w:val="00543DA3"/>
    <w:rsid w:val="00576382"/>
    <w:rsid w:val="0059365E"/>
    <w:rsid w:val="00595B25"/>
    <w:rsid w:val="005977B8"/>
    <w:rsid w:val="005F78D5"/>
    <w:rsid w:val="0060109A"/>
    <w:rsid w:val="00620729"/>
    <w:rsid w:val="00645A1E"/>
    <w:rsid w:val="00673242"/>
    <w:rsid w:val="00683D5F"/>
    <w:rsid w:val="006855F6"/>
    <w:rsid w:val="00691768"/>
    <w:rsid w:val="0069588F"/>
    <w:rsid w:val="00696BFE"/>
    <w:rsid w:val="006C22C6"/>
    <w:rsid w:val="006D33DC"/>
    <w:rsid w:val="006F0367"/>
    <w:rsid w:val="006F2C26"/>
    <w:rsid w:val="0070713A"/>
    <w:rsid w:val="00711C5F"/>
    <w:rsid w:val="00731182"/>
    <w:rsid w:val="00734A0C"/>
    <w:rsid w:val="00763FB8"/>
    <w:rsid w:val="0076657F"/>
    <w:rsid w:val="00794165"/>
    <w:rsid w:val="007C4A68"/>
    <w:rsid w:val="007C4A97"/>
    <w:rsid w:val="007D22A3"/>
    <w:rsid w:val="007E0D6E"/>
    <w:rsid w:val="007E3A99"/>
    <w:rsid w:val="007E48A1"/>
    <w:rsid w:val="008021CF"/>
    <w:rsid w:val="00815069"/>
    <w:rsid w:val="008200BF"/>
    <w:rsid w:val="0082026F"/>
    <w:rsid w:val="00821B4B"/>
    <w:rsid w:val="00833A5C"/>
    <w:rsid w:val="00837F84"/>
    <w:rsid w:val="00840356"/>
    <w:rsid w:val="00855BB4"/>
    <w:rsid w:val="00856F9B"/>
    <w:rsid w:val="008658F6"/>
    <w:rsid w:val="00867864"/>
    <w:rsid w:val="00870EF2"/>
    <w:rsid w:val="00883D1B"/>
    <w:rsid w:val="00892E9B"/>
    <w:rsid w:val="008945AC"/>
    <w:rsid w:val="008E3123"/>
    <w:rsid w:val="009275C7"/>
    <w:rsid w:val="009439AA"/>
    <w:rsid w:val="00957928"/>
    <w:rsid w:val="00963B90"/>
    <w:rsid w:val="009B0C80"/>
    <w:rsid w:val="009B7391"/>
    <w:rsid w:val="009E3151"/>
    <w:rsid w:val="009E7808"/>
    <w:rsid w:val="00A36890"/>
    <w:rsid w:val="00A45E55"/>
    <w:rsid w:val="00A721BD"/>
    <w:rsid w:val="00A74C2F"/>
    <w:rsid w:val="00A802E7"/>
    <w:rsid w:val="00AA0E8F"/>
    <w:rsid w:val="00AD5E4E"/>
    <w:rsid w:val="00B22EC4"/>
    <w:rsid w:val="00B23977"/>
    <w:rsid w:val="00B51900"/>
    <w:rsid w:val="00B52D57"/>
    <w:rsid w:val="00B54EAE"/>
    <w:rsid w:val="00B552FE"/>
    <w:rsid w:val="00B62701"/>
    <w:rsid w:val="00B62B9B"/>
    <w:rsid w:val="00B77CCC"/>
    <w:rsid w:val="00B9239C"/>
    <w:rsid w:val="00BA4E84"/>
    <w:rsid w:val="00BA5A05"/>
    <w:rsid w:val="00BB05B8"/>
    <w:rsid w:val="00BB4428"/>
    <w:rsid w:val="00BC06ED"/>
    <w:rsid w:val="00BD6BBA"/>
    <w:rsid w:val="00BE366A"/>
    <w:rsid w:val="00BF23AB"/>
    <w:rsid w:val="00C01BF5"/>
    <w:rsid w:val="00C07DA8"/>
    <w:rsid w:val="00C12469"/>
    <w:rsid w:val="00C21D07"/>
    <w:rsid w:val="00C22BB9"/>
    <w:rsid w:val="00C3355F"/>
    <w:rsid w:val="00C665D5"/>
    <w:rsid w:val="00C947E4"/>
    <w:rsid w:val="00CA088F"/>
    <w:rsid w:val="00CB4F2A"/>
    <w:rsid w:val="00CC4C39"/>
    <w:rsid w:val="00CE2CAB"/>
    <w:rsid w:val="00CF317E"/>
    <w:rsid w:val="00D02FB0"/>
    <w:rsid w:val="00D31A1D"/>
    <w:rsid w:val="00D56B72"/>
    <w:rsid w:val="00D626E4"/>
    <w:rsid w:val="00D80899"/>
    <w:rsid w:val="00D904CD"/>
    <w:rsid w:val="00DB2BF3"/>
    <w:rsid w:val="00DB648F"/>
    <w:rsid w:val="00DD0C6B"/>
    <w:rsid w:val="00DE3E34"/>
    <w:rsid w:val="00E041D6"/>
    <w:rsid w:val="00E2152F"/>
    <w:rsid w:val="00E32718"/>
    <w:rsid w:val="00E71405"/>
    <w:rsid w:val="00E773F6"/>
    <w:rsid w:val="00E802A8"/>
    <w:rsid w:val="00E84552"/>
    <w:rsid w:val="00EC1D9C"/>
    <w:rsid w:val="00EE5052"/>
    <w:rsid w:val="00EF4737"/>
    <w:rsid w:val="00F32EA3"/>
    <w:rsid w:val="00F50E25"/>
    <w:rsid w:val="00F50ED1"/>
    <w:rsid w:val="00F62400"/>
    <w:rsid w:val="00F62EC4"/>
    <w:rsid w:val="00F64CF8"/>
    <w:rsid w:val="00F83039"/>
    <w:rsid w:val="00F863BC"/>
    <w:rsid w:val="00F87567"/>
    <w:rsid w:val="00F91A94"/>
    <w:rsid w:val="00FA5F92"/>
    <w:rsid w:val="00FE0173"/>
    <w:rsid w:val="00FE6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92ABEC"/>
  <w15:docId w15:val="{8D071200-FFDE-4193-8388-5A0401DAA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629DD1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4652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4652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4652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4652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4652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4652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629DD1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7F8FA9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629DD1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qFormat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4652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4652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4652" w:themeColor="accent6" w:themeShade="80"/>
        <w:bottom w:val="single" w:sz="4" w:space="10" w:color="4F4652" w:themeColor="accent6" w:themeShade="80"/>
      </w:pBdr>
      <w:spacing w:before="360" w:after="360"/>
      <w:ind w:left="864" w:right="864"/>
      <w:jc w:val="center"/>
    </w:pPr>
    <w:rPr>
      <w:i/>
      <w:iCs/>
      <w:color w:val="2B5258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2B5258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2B5258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2B5258" w:themeColor="accent5" w:themeShade="80"/>
        <w:left w:val="single" w:sz="2" w:space="10" w:color="2B5258" w:themeColor="accent5" w:themeShade="80"/>
        <w:bottom w:val="single" w:sz="2" w:space="10" w:color="2B5258" w:themeColor="accent5" w:themeShade="80"/>
        <w:right w:val="single" w:sz="2" w:space="10" w:color="2B5258" w:themeColor="accent5" w:themeShade="80"/>
      </w:pBdr>
      <w:ind w:left="1152" w:right="1152"/>
    </w:pPr>
    <w:rPr>
      <w:rFonts w:eastAsiaTheme="minorEastAsia"/>
      <w:i/>
      <w:iCs/>
      <w:color w:val="2B5258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4652" w:themeColor="accent6" w:themeShade="80"/>
      <w:u w:val="single"/>
    </w:rPr>
  </w:style>
  <w:style w:type="character" w:styleId="Hyperlink">
    <w:name w:val="Hyperlink"/>
    <w:basedOn w:val="DefaultParagraphFont"/>
    <w:uiPriority w:val="99"/>
    <w:unhideWhenUsed/>
    <w:rsid w:val="009439AA"/>
    <w:rPr>
      <w:color w:val="629DD1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42852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4652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scription">
    <w:name w:val="Description"/>
    <w:basedOn w:val="Normal"/>
    <w:rsid w:val="00F64CF8"/>
    <w:pPr>
      <w:spacing w:before="200" w:after="200" w:line="240" w:lineRule="auto"/>
      <w:jc w:val="center"/>
    </w:pPr>
    <w:rPr>
      <w:rFonts w:eastAsia="Times New Roman" w:cs="Times New Roman"/>
      <w:color w:val="3476B1" w:themeColor="accent2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3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6FE"/>
    <w:rPr>
      <w:rFonts w:ascii="Tahoma" w:hAnsi="Tahoma" w:cs="Tahoma"/>
      <w:color w:val="000000" w:themeColor="text1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963B90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D31A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31A1D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13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urgas.bg" TargetMode="External"/><Relationship Id="rId3" Type="http://schemas.openxmlformats.org/officeDocument/2006/relationships/image" Target="media/image3.png"/><Relationship Id="rId7" Type="http://schemas.openxmlformats.org/officeDocument/2006/relationships/hyperlink" Target="https://www.bfu.b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S://SPOJ.BFU.BG/" TargetMode="External"/><Relationship Id="rId5" Type="http://schemas.openxmlformats.org/officeDocument/2006/relationships/hyperlink" Target="HTTPS://CODEBURGAS.COM/" TargetMode="External"/><Relationship Id="rId4" Type="http://schemas.openxmlformats.org/officeDocument/2006/relationships/image" Target="media/image4.png"/><Relationship Id="rId9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mit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design).dotx</Template>
  <TotalTime>98</TotalTime>
  <Pages>1</Pages>
  <Words>257</Words>
  <Characters>1140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Dimitar Minchev</dc:creator>
  <cp:lastModifiedBy>Dimitar Minchev</cp:lastModifiedBy>
  <cp:revision>64</cp:revision>
  <cp:lastPrinted>2022-05-21T05:51:00Z</cp:lastPrinted>
  <dcterms:created xsi:type="dcterms:W3CDTF">2022-05-21T05:46:00Z</dcterms:created>
  <dcterms:modified xsi:type="dcterms:W3CDTF">2023-05-04T05:10:00Z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2018-05-05T08:32:37.1667882Z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0x010100AA3F7D94069FF64A86F7DFF56D60E3BE</vt:lpwstr>
  </property>
</Properties>
</file>